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0617D" w14:textId="77777777" w:rsidR="00DA0F41" w:rsidRDefault="00DA0F41" w:rsidP="00D10008">
      <w:pPr>
        <w:jc w:val="center"/>
        <w:rPr>
          <w:rFonts w:ascii="Arial" w:hAnsi="Arial" w:cs="Arial"/>
          <w:b/>
          <w:sz w:val="24"/>
          <w:szCs w:val="24"/>
        </w:rPr>
      </w:pPr>
    </w:p>
    <w:p w14:paraId="61B8E2A8" w14:textId="36A2FD09" w:rsidR="002F0666" w:rsidRPr="00C14856" w:rsidRDefault="002F0666" w:rsidP="00D10008">
      <w:pPr>
        <w:jc w:val="center"/>
        <w:rPr>
          <w:rFonts w:ascii="Arial" w:hAnsi="Arial" w:cs="Arial"/>
          <w:b/>
          <w:sz w:val="24"/>
          <w:szCs w:val="24"/>
          <w:lang w:val="ca-ES"/>
        </w:rPr>
      </w:pPr>
      <w:r w:rsidRPr="00C14856">
        <w:rPr>
          <w:rFonts w:ascii="Arial" w:hAnsi="Arial" w:cs="Arial"/>
          <w:b/>
          <w:sz w:val="24"/>
          <w:szCs w:val="24"/>
          <w:lang w:val="ca-ES"/>
        </w:rPr>
        <w:t xml:space="preserve">INFORME SETMANAL SUBMINISTRAMENT </w:t>
      </w:r>
      <w:r w:rsidR="00A27A32">
        <w:rPr>
          <w:rFonts w:ascii="Arial" w:hAnsi="Arial" w:cs="Arial"/>
          <w:b/>
          <w:sz w:val="24"/>
          <w:szCs w:val="24"/>
          <w:lang w:val="ca-ES"/>
        </w:rPr>
        <w:t>D’</w:t>
      </w:r>
      <w:r w:rsidRPr="00C14856">
        <w:rPr>
          <w:rFonts w:ascii="Arial" w:hAnsi="Arial" w:cs="Arial"/>
          <w:b/>
          <w:sz w:val="24"/>
          <w:szCs w:val="24"/>
          <w:lang w:val="ca-ES"/>
        </w:rPr>
        <w:t>AIGUA REGENERAD</w:t>
      </w:r>
      <w:r w:rsidR="00D86FF0" w:rsidRPr="00C14856">
        <w:rPr>
          <w:rFonts w:ascii="Arial" w:hAnsi="Arial" w:cs="Arial"/>
          <w:b/>
          <w:sz w:val="24"/>
          <w:szCs w:val="24"/>
          <w:lang w:val="ca-ES"/>
        </w:rPr>
        <w:t>A</w:t>
      </w:r>
      <w:r w:rsidRPr="00C14856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5A13BF" w:rsidRPr="00C14856">
        <w:rPr>
          <w:rFonts w:ascii="Arial" w:hAnsi="Arial" w:cs="Arial"/>
          <w:b/>
          <w:sz w:val="24"/>
          <w:szCs w:val="24"/>
          <w:lang w:val="ca-ES"/>
        </w:rPr>
        <w:t xml:space="preserve">AL </w:t>
      </w:r>
      <w:r w:rsidRPr="00C14856">
        <w:rPr>
          <w:rFonts w:ascii="Arial" w:hAnsi="Arial" w:cs="Arial"/>
          <w:b/>
          <w:sz w:val="24"/>
          <w:szCs w:val="24"/>
          <w:lang w:val="ca-ES"/>
        </w:rPr>
        <w:t>CANAL DE LA DRETA RIU LLOBREGAT</w:t>
      </w:r>
      <w:r w:rsidR="00D10008" w:rsidRPr="00C14856">
        <w:rPr>
          <w:rFonts w:ascii="Arial" w:hAnsi="Arial" w:cs="Arial"/>
          <w:b/>
          <w:sz w:val="24"/>
          <w:szCs w:val="24"/>
          <w:lang w:val="ca-ES"/>
        </w:rPr>
        <w:t xml:space="preserve">                             </w:t>
      </w:r>
      <w:r w:rsidR="00606492" w:rsidRPr="00C14856">
        <w:rPr>
          <w:rFonts w:ascii="Arial" w:hAnsi="Arial" w:cs="Arial"/>
          <w:b/>
          <w:sz w:val="24"/>
          <w:szCs w:val="24"/>
          <w:lang w:val="ca-ES"/>
        </w:rPr>
        <w:t xml:space="preserve">          </w:t>
      </w:r>
      <w:r w:rsidR="00D10008" w:rsidRPr="00C14856">
        <w:rPr>
          <w:rFonts w:ascii="Arial" w:hAnsi="Arial" w:cs="Arial"/>
          <w:b/>
          <w:sz w:val="24"/>
          <w:szCs w:val="24"/>
          <w:lang w:val="ca-ES"/>
        </w:rPr>
        <w:t xml:space="preserve">                (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 xml:space="preserve">SETMANA </w:t>
      </w:r>
      <w:r w:rsidR="005A13BF" w:rsidRPr="00C14856">
        <w:rPr>
          <w:rFonts w:ascii="Arial" w:hAnsi="Arial" w:cs="Arial"/>
          <w:b/>
          <w:sz w:val="24"/>
          <w:szCs w:val="24"/>
          <w:lang w:val="ca-ES"/>
        </w:rPr>
        <w:t xml:space="preserve">del </w:t>
      </w:r>
      <w:r w:rsidR="004F325F">
        <w:rPr>
          <w:rFonts w:ascii="Arial" w:hAnsi="Arial" w:cs="Arial"/>
          <w:b/>
          <w:sz w:val="24"/>
          <w:szCs w:val="24"/>
          <w:lang w:val="ca-ES"/>
        </w:rPr>
        <w:t>26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>/1</w:t>
      </w:r>
      <w:r w:rsidR="00D345FC">
        <w:rPr>
          <w:rFonts w:ascii="Arial" w:hAnsi="Arial" w:cs="Arial"/>
          <w:b/>
          <w:sz w:val="24"/>
          <w:szCs w:val="24"/>
          <w:lang w:val="ca-ES"/>
        </w:rPr>
        <w:t>2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>/2022 a</w:t>
      </w:r>
      <w:r w:rsidR="005A13BF" w:rsidRPr="00C14856">
        <w:rPr>
          <w:rFonts w:ascii="Arial" w:hAnsi="Arial" w:cs="Arial"/>
          <w:b/>
          <w:sz w:val="24"/>
          <w:szCs w:val="24"/>
          <w:lang w:val="ca-ES"/>
        </w:rPr>
        <w:t>l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4F325F">
        <w:rPr>
          <w:rFonts w:ascii="Arial" w:hAnsi="Arial" w:cs="Arial"/>
          <w:b/>
          <w:sz w:val="24"/>
          <w:szCs w:val="24"/>
          <w:lang w:val="ca-ES"/>
        </w:rPr>
        <w:t>01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>/</w:t>
      </w:r>
      <w:r w:rsidR="004F325F">
        <w:rPr>
          <w:rFonts w:ascii="Arial" w:hAnsi="Arial" w:cs="Arial"/>
          <w:b/>
          <w:sz w:val="24"/>
          <w:szCs w:val="24"/>
          <w:lang w:val="ca-ES"/>
        </w:rPr>
        <w:t>01</w:t>
      </w:r>
      <w:r w:rsidR="006A2F2D" w:rsidRPr="00C14856">
        <w:rPr>
          <w:rFonts w:ascii="Arial" w:hAnsi="Arial" w:cs="Arial"/>
          <w:b/>
          <w:sz w:val="24"/>
          <w:szCs w:val="24"/>
          <w:lang w:val="ca-ES"/>
        </w:rPr>
        <w:t>/202</w:t>
      </w:r>
      <w:r w:rsidR="004F325F">
        <w:rPr>
          <w:rFonts w:ascii="Arial" w:hAnsi="Arial" w:cs="Arial"/>
          <w:b/>
          <w:sz w:val="24"/>
          <w:szCs w:val="24"/>
          <w:lang w:val="ca-ES"/>
        </w:rPr>
        <w:t>3</w:t>
      </w:r>
      <w:r w:rsidR="00DA0F41" w:rsidRPr="00C14856">
        <w:rPr>
          <w:rFonts w:ascii="Arial" w:hAnsi="Arial" w:cs="Arial"/>
          <w:b/>
          <w:sz w:val="24"/>
          <w:szCs w:val="24"/>
          <w:lang w:val="ca-ES"/>
        </w:rPr>
        <w:t>)</w:t>
      </w:r>
    </w:p>
    <w:p w14:paraId="0CDC36C1" w14:textId="77777777" w:rsidR="00D10008" w:rsidRPr="00C14856" w:rsidRDefault="00D10008">
      <w:pPr>
        <w:rPr>
          <w:rFonts w:ascii="Arial" w:hAnsi="Arial" w:cs="Arial"/>
          <w:lang w:val="ca-ES"/>
        </w:rPr>
      </w:pPr>
    </w:p>
    <w:p w14:paraId="772D36EB" w14:textId="09D5F7C7" w:rsidR="006A2F2D" w:rsidRPr="00DE042C" w:rsidRDefault="004F325F" w:rsidP="00DA0F4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No s’ha detectat cap incidència en la setmana del 26/12/2022 al 01/01/2023. El subministrament d’</w:t>
      </w:r>
      <w:r w:rsidR="00D345FC">
        <w:rPr>
          <w:rFonts w:ascii="Arial" w:hAnsi="Arial" w:cs="Arial"/>
          <w:lang w:val="ca-ES"/>
        </w:rPr>
        <w:t>aigua regenerada al canal de la dreta</w:t>
      </w:r>
      <w:r w:rsidR="00293B55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>ha estat aproximadament de</w:t>
      </w:r>
      <w:r w:rsidR="00293B55">
        <w:rPr>
          <w:rFonts w:ascii="Arial" w:hAnsi="Arial" w:cs="Arial"/>
          <w:lang w:val="ca-ES"/>
        </w:rPr>
        <w:t xml:space="preserve"> 100 l/</w:t>
      </w:r>
      <w:r w:rsidR="00D345FC">
        <w:rPr>
          <w:rFonts w:ascii="Arial" w:hAnsi="Arial" w:cs="Arial"/>
          <w:lang w:val="ca-ES"/>
        </w:rPr>
        <w:t>s.</w:t>
      </w:r>
    </w:p>
    <w:p w14:paraId="1CA0C70A" w14:textId="77777777" w:rsidR="002F0666" w:rsidRPr="00DE042C" w:rsidRDefault="002F0666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267"/>
      </w:tblGrid>
      <w:tr w:rsidR="00D10008" w:rsidRPr="00DE042C" w14:paraId="341D6560" w14:textId="77777777" w:rsidTr="00A53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F00933D" w14:textId="708F55F9" w:rsidR="00D10008" w:rsidRPr="00DE042C" w:rsidRDefault="00A27A32" w:rsidP="00A537EE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VOLUM</w:t>
            </w: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D10008" w:rsidRPr="00DE042C">
              <w:rPr>
                <w:rFonts w:ascii="Arial" w:hAnsi="Arial" w:cs="Arial"/>
                <w:lang w:val="ca-ES"/>
              </w:rPr>
              <w:t>APORTAT</w:t>
            </w:r>
          </w:p>
        </w:tc>
      </w:tr>
      <w:tr w:rsidR="00D10008" w:rsidRPr="00DE042C" w14:paraId="2125C59E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6C6E206" w14:textId="45E212A4" w:rsidR="00D10008" w:rsidRPr="00DE042C" w:rsidRDefault="00A27A32" w:rsidP="00A537EE">
            <w:pPr>
              <w:jc w:val="center"/>
              <w:rPr>
                <w:rFonts w:ascii="Arial" w:hAnsi="Arial" w:cs="Arial"/>
                <w:b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DATA</w:t>
            </w:r>
          </w:p>
        </w:tc>
        <w:tc>
          <w:tcPr>
            <w:tcW w:w="2267" w:type="dxa"/>
          </w:tcPr>
          <w:p w14:paraId="76D9EB53" w14:textId="0CF1E7B0" w:rsidR="00D10008" w:rsidRPr="00C14856" w:rsidRDefault="00A27A32" w:rsidP="00A53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VOLUM</w:t>
            </w:r>
          </w:p>
        </w:tc>
      </w:tr>
      <w:tr w:rsidR="00D345FC" w:rsidRPr="00DE042C" w14:paraId="40E1CD89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508B7A4" w14:textId="5D8BF1D8" w:rsidR="00D345FC" w:rsidRPr="00C14856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26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A79E20C" w14:textId="5CC9DE1C" w:rsidR="00D345FC" w:rsidRPr="00DE042C" w:rsidRDefault="004F325F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 w:rsidRPr="00DE042C">
              <w:rPr>
                <w:rFonts w:ascii="Arial" w:hAnsi="Arial" w:cs="Arial"/>
                <w:lang w:val="ca-ES"/>
              </w:rPr>
              <w:t>0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3700FE8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11AF89E" w14:textId="7CE7B4B5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27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2C0A468" w14:textId="600C8142" w:rsidR="00D345FC" w:rsidRPr="00DE042C" w:rsidRDefault="004F325F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 w:rsidRPr="00DE042C">
              <w:rPr>
                <w:rFonts w:ascii="Arial" w:hAnsi="Arial" w:cs="Arial"/>
                <w:lang w:val="ca-ES"/>
              </w:rPr>
              <w:t>0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2727A6B4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2D1F273A" w14:textId="37FB050B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28</w:t>
            </w:r>
            <w:r w:rsidR="00D345FC" w:rsidRPr="00A27A32">
              <w:rPr>
                <w:rFonts w:ascii="Arial" w:hAnsi="Arial" w:cs="Arial"/>
                <w:lang w:val="ca-ES"/>
              </w:rPr>
              <w:t>/1</w:t>
            </w:r>
            <w:r w:rsidR="00D345FC">
              <w:rPr>
                <w:rFonts w:ascii="Arial" w:hAnsi="Arial" w:cs="Arial"/>
                <w:lang w:val="ca-ES"/>
              </w:rPr>
              <w:t>2</w:t>
            </w:r>
            <w:r w:rsidR="00D345FC"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1F309DEF" w14:textId="33FD59FA" w:rsidR="00D345FC" w:rsidRPr="00DE042C" w:rsidRDefault="004F325F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BD1F46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0DC5AD7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73308CE" w14:textId="1971A3A4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29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3BE59044" w14:textId="7C073884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62FF98D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095D7A6" w14:textId="4E6CD5C8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30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1F7EEABA" w14:textId="40523FDC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02B47F2F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2985871" w14:textId="2E68AB79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31</w:t>
            </w:r>
            <w:r w:rsidR="00D345FC"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298587B9" w14:textId="0086FE8D" w:rsidR="00D345FC" w:rsidRPr="00DE042C" w:rsidRDefault="00293B55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2B1B1BB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17FD051" w14:textId="3082109B" w:rsidR="00D345FC" w:rsidRPr="00A27A32" w:rsidRDefault="004F325F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01</w:t>
            </w:r>
            <w:r w:rsidR="00D345FC"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="00D345FC"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7F678DA3" w14:textId="08C3E55A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9AFA9A3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48CE256" w14:textId="6589466F" w:rsidR="00D345FC" w:rsidRPr="00DE042C" w:rsidRDefault="00D345FC" w:rsidP="00D345FC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PERÍODE</w:t>
            </w:r>
          </w:p>
        </w:tc>
        <w:tc>
          <w:tcPr>
            <w:tcW w:w="2267" w:type="dxa"/>
          </w:tcPr>
          <w:p w14:paraId="3BD3DC1A" w14:textId="14556397" w:rsidR="00D345FC" w:rsidRPr="00C14856" w:rsidRDefault="004F32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60.480</w:t>
            </w:r>
            <w:r w:rsidR="00D345FC" w:rsidRPr="00C14856">
              <w:rPr>
                <w:rFonts w:ascii="Arial" w:hAnsi="Arial" w:cs="Arial"/>
                <w:b/>
                <w:bCs/>
                <w:lang w:val="ca-ES"/>
              </w:rPr>
              <w:t xml:space="preserve"> m3</w:t>
            </w:r>
          </w:p>
        </w:tc>
      </w:tr>
      <w:tr w:rsidR="00D345FC" w:rsidRPr="00DE042C" w14:paraId="07A9E22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A6A3616" w14:textId="315D326E" w:rsidR="00D345FC" w:rsidRPr="00DE042C" w:rsidRDefault="00D345FC" w:rsidP="00C14856">
            <w:pPr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 xml:space="preserve">TOTAL APORTAT 2022: </w:t>
            </w:r>
            <w:r w:rsidR="004F325F">
              <w:rPr>
                <w:rFonts w:ascii="Arial" w:hAnsi="Arial" w:cs="Arial"/>
                <w:lang w:val="ca-ES"/>
              </w:rPr>
              <w:t>158.76</w:t>
            </w:r>
            <w:r w:rsidR="00BD1F46">
              <w:rPr>
                <w:rFonts w:ascii="Arial" w:hAnsi="Arial" w:cs="Arial"/>
                <w:lang w:val="ca-ES"/>
              </w:rPr>
              <w:t>0</w:t>
            </w:r>
            <w:r w:rsidRPr="00DE042C">
              <w:rPr>
                <w:rFonts w:ascii="Arial" w:hAnsi="Arial" w:cs="Arial"/>
                <w:lang w:val="ca-ES"/>
              </w:rPr>
              <w:t xml:space="preserve">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4F325F" w:rsidRPr="00DE042C" w14:paraId="0AC48A11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011481CF" w14:textId="5B00F9F9" w:rsidR="004F325F" w:rsidRPr="00C14856" w:rsidDel="00A27A32" w:rsidRDefault="004F325F">
            <w:pPr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APORTAT 2023: 8.640 m</w:t>
            </w:r>
            <w:r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4F325F" w:rsidRPr="00DE042C" w14:paraId="44782C95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38D07FC" w14:textId="6166D21D" w:rsidR="004F325F" w:rsidRPr="00C14856" w:rsidRDefault="004F325F">
            <w:pPr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APORTAT : 167.400 m</w:t>
            </w:r>
            <w:r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</w:tbl>
    <w:p w14:paraId="1B56BFAD" w14:textId="14D5E223" w:rsidR="002F0666" w:rsidRPr="00DE042C" w:rsidRDefault="002F0666">
      <w:pPr>
        <w:rPr>
          <w:rFonts w:ascii="Arial" w:hAnsi="Arial" w:cs="Arial"/>
          <w:b/>
          <w:bCs/>
          <w:color w:val="FFFFFF" w:themeColor="background1"/>
          <w:lang w:val="ca-ES"/>
        </w:rPr>
      </w:pPr>
      <w:r w:rsidRPr="00DE042C">
        <w:rPr>
          <w:rFonts w:ascii="Arial" w:hAnsi="Arial" w:cs="Arial"/>
          <w:lang w:val="ca-ES"/>
        </w:rPr>
        <w:t xml:space="preserve"> </w:t>
      </w:r>
      <w:r w:rsidR="000B19B5" w:rsidRPr="00DE042C">
        <w:rPr>
          <w:rFonts w:ascii="Arial" w:hAnsi="Arial" w:cs="Arial"/>
          <w:b/>
          <w:bCs/>
          <w:color w:val="FFFFFF" w:themeColor="background1"/>
          <w:lang w:val="ca-ES"/>
        </w:rPr>
        <w:t>ONC</w:t>
      </w:r>
    </w:p>
    <w:p w14:paraId="6C511421" w14:textId="77777777" w:rsidR="00A80B07" w:rsidRPr="00DE042C" w:rsidRDefault="00A80B07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3544"/>
      </w:tblGrid>
      <w:tr w:rsidR="005A13BF" w:rsidRPr="00DE042C" w14:paraId="6840FC68" w14:textId="77777777" w:rsidTr="00733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03EE4E5D" w14:textId="07A14508" w:rsidR="005A13BF" w:rsidRPr="00DE042C" w:rsidRDefault="000B19B5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QUALITAT AIGUA REGENERADA</w:t>
            </w:r>
            <w:r w:rsidR="00A80B07" w:rsidRPr="00DE042C">
              <w:rPr>
                <w:rFonts w:ascii="Arial" w:hAnsi="Arial" w:cs="Arial"/>
                <w:lang w:val="ca-ES"/>
              </w:rPr>
              <w:t>*</w:t>
            </w:r>
          </w:p>
        </w:tc>
      </w:tr>
      <w:tr w:rsidR="000B19B5" w:rsidRPr="00DE042C" w14:paraId="09ED18E6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200B95" w14:textId="5C677A3F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Sòlids en suspensió</w:t>
            </w:r>
          </w:p>
        </w:tc>
        <w:tc>
          <w:tcPr>
            <w:tcW w:w="3544" w:type="dxa"/>
          </w:tcPr>
          <w:p w14:paraId="086918E4" w14:textId="4D920596" w:rsidR="000B19B5" w:rsidRPr="00C14856" w:rsidDel="00606492" w:rsidRDefault="004F325F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</w:t>
            </w:r>
            <w:r w:rsidR="00A80B07" w:rsidRPr="00C14856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68743844" w14:textId="77777777" w:rsidTr="00C1485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CF7F104" w14:textId="2FF6E26E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Terbolesa</w:t>
            </w:r>
          </w:p>
        </w:tc>
        <w:tc>
          <w:tcPr>
            <w:tcW w:w="3544" w:type="dxa"/>
          </w:tcPr>
          <w:p w14:paraId="0EE5F030" w14:textId="0FF3FAAB" w:rsidR="000B19B5" w:rsidRPr="00DE042C" w:rsidRDefault="00A80B07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4F325F">
              <w:rPr>
                <w:rFonts w:ascii="Arial" w:hAnsi="Arial" w:cs="Arial"/>
                <w:lang w:val="ca-ES"/>
              </w:rPr>
              <w:t xml:space="preserve">1,2 </w:t>
            </w:r>
            <w:r w:rsidRPr="00DE042C">
              <w:rPr>
                <w:rFonts w:ascii="Arial" w:hAnsi="Arial" w:cs="Arial"/>
                <w:lang w:val="ca-ES"/>
              </w:rPr>
              <w:t>NTU</w:t>
            </w:r>
          </w:p>
        </w:tc>
      </w:tr>
      <w:tr w:rsidR="000B19B5" w:rsidRPr="00DE042C" w14:paraId="5D377D7E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FBCE5B4" w14:textId="26C5D3D8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pH</w:t>
            </w:r>
          </w:p>
        </w:tc>
        <w:tc>
          <w:tcPr>
            <w:tcW w:w="3544" w:type="dxa"/>
          </w:tcPr>
          <w:p w14:paraId="6CC50401" w14:textId="6C8D8DA7" w:rsidR="000B19B5" w:rsidRPr="00DE042C" w:rsidRDefault="00CD4EDD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7,7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</w:t>
            </w:r>
            <w:proofErr w:type="spellStart"/>
            <w:r w:rsidR="00A80B07" w:rsidRPr="00DE042C">
              <w:rPr>
                <w:rFonts w:ascii="Arial" w:hAnsi="Arial" w:cs="Arial"/>
                <w:lang w:val="ca-ES"/>
              </w:rPr>
              <w:t>UpH</w:t>
            </w:r>
            <w:proofErr w:type="spellEnd"/>
          </w:p>
        </w:tc>
      </w:tr>
      <w:tr w:rsidR="00A80B07" w:rsidRPr="00DE042C" w14:paraId="64E48731" w14:textId="77777777" w:rsidTr="000B19B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1C2587F" w14:textId="2389E391" w:rsidR="00A80B07" w:rsidRPr="00DE042C" w:rsidRDefault="00A80B07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Conductivitat</w:t>
            </w:r>
          </w:p>
        </w:tc>
        <w:tc>
          <w:tcPr>
            <w:tcW w:w="3544" w:type="dxa"/>
          </w:tcPr>
          <w:p w14:paraId="07C9D45C" w14:textId="06103E6A" w:rsidR="00A80B07" w:rsidRPr="00DE042C" w:rsidRDefault="00CD4EDD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2.063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0B19B5" w:rsidRPr="00DE042C" w14:paraId="15C0C313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7E0E61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544" w:type="dxa"/>
          </w:tcPr>
          <w:p w14:paraId="39E85647" w14:textId="3D18D2A8" w:rsidR="000B19B5" w:rsidRPr="00DE042C" w:rsidRDefault="00CD4EDD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17,1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6F4F6EA" w14:textId="77777777" w:rsidTr="00C1485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F085E5C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544" w:type="dxa"/>
          </w:tcPr>
          <w:p w14:paraId="1F18BA94" w14:textId="17A43840" w:rsidR="000B19B5" w:rsidRPr="00DE042C" w:rsidRDefault="00CD4EDD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0,3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0B101AB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EB11A2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544" w:type="dxa"/>
          </w:tcPr>
          <w:p w14:paraId="7B45AF12" w14:textId="45592B70" w:rsidR="000B19B5" w:rsidRPr="00DE042C" w:rsidRDefault="004F325F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27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</w:tbl>
    <w:p w14:paraId="71654DFA" w14:textId="2AC1AD17" w:rsidR="00A80B07" w:rsidRPr="00C14856" w:rsidRDefault="00A80B07" w:rsidP="00C14856">
      <w:pPr>
        <w:ind w:left="708"/>
        <w:rPr>
          <w:rFonts w:ascii="Arial" w:hAnsi="Arial" w:cs="Arial"/>
          <w:sz w:val="18"/>
          <w:szCs w:val="18"/>
          <w:lang w:val="ca-ES"/>
        </w:rPr>
      </w:pPr>
      <w:r w:rsidRPr="00C14856">
        <w:rPr>
          <w:rFonts w:ascii="Arial" w:hAnsi="Arial" w:cs="Arial"/>
          <w:sz w:val="18"/>
          <w:szCs w:val="18"/>
          <w:lang w:val="ca-ES"/>
        </w:rPr>
        <w:t xml:space="preserve">      *Valors</w:t>
      </w:r>
      <w:r w:rsidR="00DE042C">
        <w:rPr>
          <w:rFonts w:ascii="Arial" w:hAnsi="Arial" w:cs="Arial"/>
          <w:sz w:val="18"/>
          <w:szCs w:val="18"/>
          <w:lang w:val="ca-ES"/>
        </w:rPr>
        <w:t xml:space="preserve"> dels</w:t>
      </w:r>
      <w:r w:rsidRPr="00C14856">
        <w:rPr>
          <w:rFonts w:ascii="Arial" w:hAnsi="Arial" w:cs="Arial"/>
          <w:sz w:val="18"/>
          <w:szCs w:val="18"/>
          <w:lang w:val="ca-ES"/>
        </w:rPr>
        <w:t xml:space="preserve"> darrers resultats disponibles de laboratori acreditat.</w:t>
      </w:r>
    </w:p>
    <w:p w14:paraId="6A0415D4" w14:textId="77777777" w:rsidR="00DA0F41" w:rsidRPr="00DE042C" w:rsidRDefault="00DA0F41" w:rsidP="00C14856">
      <w:pPr>
        <w:ind w:left="708"/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3260"/>
      </w:tblGrid>
      <w:tr w:rsidR="00D10008" w:rsidRPr="00DE042C" w14:paraId="094C9B0A" w14:textId="77777777" w:rsidTr="00C148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39C658E2" w14:textId="38D5E90E" w:rsidR="00D10008" w:rsidRPr="00DE042C" w:rsidRDefault="00D10008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ESTIMACIÓ APORTACIÓ DE NUTRIENTS</w:t>
            </w:r>
            <w:r w:rsidR="00606492" w:rsidRPr="00DE042C">
              <w:rPr>
                <w:rFonts w:ascii="Arial" w:hAnsi="Arial" w:cs="Arial"/>
                <w:lang w:val="ca-ES"/>
              </w:rPr>
              <w:t xml:space="preserve"> PROCEDENTS DE L’AIGUA REGENERADA</w:t>
            </w:r>
          </w:p>
        </w:tc>
      </w:tr>
      <w:tr w:rsidR="000B19B5" w:rsidRPr="00DE042C" w14:paraId="25988ABD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AE4864E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260" w:type="dxa"/>
          </w:tcPr>
          <w:p w14:paraId="0C01369B" w14:textId="631A12D6" w:rsidR="000B19B5" w:rsidRPr="00DE042C" w:rsidRDefault="00CD4EDD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1.034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33DB9BB0" w14:textId="77777777" w:rsidTr="00C1485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80F3180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260" w:type="dxa"/>
          </w:tcPr>
          <w:p w14:paraId="29EAE839" w14:textId="3F897860" w:rsidR="000B19B5" w:rsidRPr="00DE042C" w:rsidRDefault="00CD4EDD" w:rsidP="00DA0F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18,1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59967CB6" w14:textId="77777777" w:rsidTr="00C148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AF085A2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260" w:type="dxa"/>
          </w:tcPr>
          <w:p w14:paraId="48435165" w14:textId="0B90D041" w:rsidR="000B19B5" w:rsidRPr="00DE042C" w:rsidRDefault="004F325F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1.633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</w:tbl>
    <w:p w14:paraId="63B8B4AA" w14:textId="77777777" w:rsidR="00D10008" w:rsidRPr="00DE042C" w:rsidRDefault="00D10008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1698"/>
        <w:gridCol w:w="2001"/>
      </w:tblGrid>
      <w:tr w:rsidR="00A80B07" w:rsidRPr="00DE042C" w14:paraId="1E706D11" w14:textId="16FDD46D" w:rsidTr="004B4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0" w:type="dxa"/>
            <w:gridSpan w:val="3"/>
          </w:tcPr>
          <w:p w14:paraId="22CB1D7C" w14:textId="155EAB35" w:rsidR="00A80B07" w:rsidRPr="00DE042C" w:rsidRDefault="00C83B59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CÀLCUL </w:t>
            </w:r>
            <w:r w:rsidR="00A80B07" w:rsidRPr="00DE042C">
              <w:rPr>
                <w:rFonts w:ascii="Arial" w:hAnsi="Arial" w:cs="Arial"/>
                <w:lang w:val="ca-ES"/>
              </w:rPr>
              <w:t>CONDUCTIVITAT AIGUA BARREJA</w:t>
            </w:r>
          </w:p>
        </w:tc>
      </w:tr>
      <w:tr w:rsidR="00A80B07" w:rsidRPr="00DE042C" w14:paraId="4025913F" w14:textId="234CF161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A14D9D9" w14:textId="7A518084" w:rsidR="00A80B07" w:rsidRPr="00DE042C" w:rsidRDefault="00A80B07" w:rsidP="00A80B07">
            <w:pPr>
              <w:jc w:val="center"/>
              <w:rPr>
                <w:rFonts w:ascii="Arial" w:hAnsi="Arial" w:cs="Arial"/>
                <w:lang w:val="ca-ES"/>
              </w:rPr>
            </w:pPr>
          </w:p>
        </w:tc>
        <w:tc>
          <w:tcPr>
            <w:tcW w:w="1698" w:type="dxa"/>
          </w:tcPr>
          <w:p w14:paraId="6CF64E45" w14:textId="24F5AD1E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CABAL</w:t>
            </w:r>
          </w:p>
        </w:tc>
        <w:tc>
          <w:tcPr>
            <w:tcW w:w="1698" w:type="dxa"/>
          </w:tcPr>
          <w:p w14:paraId="59D4DE05" w14:textId="77B76449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CONDUCTIVITAT</w:t>
            </w:r>
          </w:p>
        </w:tc>
      </w:tr>
      <w:tr w:rsidR="00A27A32" w:rsidRPr="00CD4EDD" w14:paraId="43AAE9A6" w14:textId="77777777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84E55B6" w14:textId="2EB74FEF" w:rsidR="00A27A32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REGENERADA</w:t>
            </w:r>
          </w:p>
        </w:tc>
        <w:tc>
          <w:tcPr>
            <w:tcW w:w="1698" w:type="dxa"/>
          </w:tcPr>
          <w:p w14:paraId="103AECCE" w14:textId="27F64D00" w:rsidR="00A27A32" w:rsidRPr="00DE042C" w:rsidRDefault="00A27A32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100 l/s</w:t>
            </w:r>
          </w:p>
        </w:tc>
        <w:tc>
          <w:tcPr>
            <w:tcW w:w="1698" w:type="dxa"/>
          </w:tcPr>
          <w:p w14:paraId="3F9B4B77" w14:textId="7C586C79" w:rsidR="00A27A32" w:rsidRPr="00DE042C" w:rsidRDefault="00CD4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2.063</w:t>
            </w:r>
            <w:r w:rsidR="00A27A32">
              <w:rPr>
                <w:rFonts w:ascii="Arial" w:hAnsi="Arial" w:cs="Arial"/>
                <w:lang w:val="ca-ES"/>
              </w:rPr>
              <w:t xml:space="preserve"> </w:t>
            </w:r>
            <w:r w:rsidR="00A27A32" w:rsidRPr="00DE042C">
              <w:rPr>
                <w:rFonts w:ascii="Arial" w:hAnsi="Arial" w:cs="Arial"/>
                <w:lang w:val="ca-ES"/>
              </w:rPr>
              <w:t>µS/cm</w:t>
            </w:r>
          </w:p>
        </w:tc>
      </w:tr>
      <w:tr w:rsidR="00A80B07" w:rsidRPr="00CD4EDD" w14:paraId="2EEFC401" w14:textId="5656401B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C41F22D" w14:textId="0CBBC6CB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RIU</w:t>
            </w:r>
          </w:p>
        </w:tc>
        <w:tc>
          <w:tcPr>
            <w:tcW w:w="1698" w:type="dxa"/>
          </w:tcPr>
          <w:p w14:paraId="08F4B5D1" w14:textId="3D3ABB41" w:rsidR="00A80B07" w:rsidRPr="00DE042C" w:rsidRDefault="00A80B07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300 l/s</w:t>
            </w:r>
          </w:p>
        </w:tc>
        <w:tc>
          <w:tcPr>
            <w:tcW w:w="1698" w:type="dxa"/>
          </w:tcPr>
          <w:p w14:paraId="45E620ED" w14:textId="7C9714C3" w:rsidR="00A80B07" w:rsidRPr="00DE042C" w:rsidRDefault="00CD4EDD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1.455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A80B07" w:rsidRPr="00BD1F46" w14:paraId="05378D21" w14:textId="288A0B20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F3F333B" w14:textId="112E918B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BARREJA</w:t>
            </w:r>
          </w:p>
        </w:tc>
        <w:tc>
          <w:tcPr>
            <w:tcW w:w="1698" w:type="dxa"/>
          </w:tcPr>
          <w:p w14:paraId="769D223E" w14:textId="01E0F9C6" w:rsidR="00A80B07" w:rsidRPr="00DE042C" w:rsidRDefault="00A80B07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400 l/s</w:t>
            </w:r>
          </w:p>
        </w:tc>
        <w:tc>
          <w:tcPr>
            <w:tcW w:w="1698" w:type="dxa"/>
          </w:tcPr>
          <w:p w14:paraId="52D99B19" w14:textId="6EC2FDFE" w:rsidR="00A80B07" w:rsidRPr="00DE042C" w:rsidRDefault="00CD4EDD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1.607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</w:tbl>
    <w:p w14:paraId="3F2DCDFB" w14:textId="77777777" w:rsidR="00D10008" w:rsidRPr="00DE042C" w:rsidRDefault="00D10008">
      <w:pPr>
        <w:rPr>
          <w:rFonts w:ascii="Arial" w:hAnsi="Arial" w:cs="Arial"/>
          <w:lang w:val="ca-ES"/>
        </w:rPr>
      </w:pPr>
    </w:p>
    <w:sectPr w:rsidR="00D10008" w:rsidRPr="00DE04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666"/>
    <w:rsid w:val="000B19B5"/>
    <w:rsid w:val="00293B55"/>
    <w:rsid w:val="002F0666"/>
    <w:rsid w:val="003971D6"/>
    <w:rsid w:val="004F325F"/>
    <w:rsid w:val="00511058"/>
    <w:rsid w:val="005A13BF"/>
    <w:rsid w:val="00606492"/>
    <w:rsid w:val="00680E6C"/>
    <w:rsid w:val="006A2F2D"/>
    <w:rsid w:val="008E0106"/>
    <w:rsid w:val="009511FA"/>
    <w:rsid w:val="009878CC"/>
    <w:rsid w:val="00A27A32"/>
    <w:rsid w:val="00A537EE"/>
    <w:rsid w:val="00A80B07"/>
    <w:rsid w:val="00BD1F46"/>
    <w:rsid w:val="00C14856"/>
    <w:rsid w:val="00C83B59"/>
    <w:rsid w:val="00CD4EDD"/>
    <w:rsid w:val="00D10008"/>
    <w:rsid w:val="00D345FC"/>
    <w:rsid w:val="00D86FF0"/>
    <w:rsid w:val="00DA0F41"/>
    <w:rsid w:val="00DE042C"/>
    <w:rsid w:val="00DE1097"/>
    <w:rsid w:val="00F548C8"/>
    <w:rsid w:val="00F86194"/>
    <w:rsid w:val="00FC00DA"/>
    <w:rsid w:val="00FE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C66E4"/>
  <w15:chartTrackingRefBased/>
  <w15:docId w15:val="{395C14A3-F9A0-42D6-BF1B-122BD5A32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2F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4-mfasi2">
    <w:name w:val="Grid Table 4 Accent 2"/>
    <w:basedOn w:val="Taulanormal"/>
    <w:uiPriority w:val="49"/>
    <w:rsid w:val="00A537E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Refernciadecomentari">
    <w:name w:val="annotation reference"/>
    <w:basedOn w:val="Lletraperdefectedelpargraf"/>
    <w:uiPriority w:val="99"/>
    <w:semiHidden/>
    <w:unhideWhenUsed/>
    <w:rsid w:val="009511FA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511FA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9511FA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511F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511FA"/>
    <w:rPr>
      <w:b/>
      <w:bCs/>
      <w:sz w:val="20"/>
      <w:szCs w:val="2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951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9511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AMB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Salguero Martínez, Francisco Manuel</dc:creator>
  <cp:keywords/>
  <dc:description/>
  <cp:lastModifiedBy>Datzira Masip, Sebastià</cp:lastModifiedBy>
  <cp:revision>3</cp:revision>
  <dcterms:created xsi:type="dcterms:W3CDTF">2023-01-03T10:57:00Z</dcterms:created>
  <dcterms:modified xsi:type="dcterms:W3CDTF">2023-01-03T11:20:00Z</dcterms:modified>
</cp:coreProperties>
</file>